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6" w:rsidRPr="001C12F9" w:rsidRDefault="00AD666B">
      <w:pPr>
        <w:rPr>
          <w:rFonts w:ascii="Roboto Light" w:hAnsi="Roboto Light"/>
          <w:sz w:val="2"/>
          <w:szCs w:val="2"/>
        </w:rPr>
      </w:pPr>
      <w:r w:rsidRPr="001C12F9">
        <w:rPr>
          <w:rFonts w:ascii="Roboto Light" w:hAnsi="Roboto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DFE46" wp14:editId="5EF066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5780" cy="9399270"/>
                <wp:effectExtent l="38100" t="38100" r="39370" b="4000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939927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0;width:541.4pt;height:7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" filled="f" fillcolor="red" strokecolor="red" strokeweight="5pt"/>
            </w:pict>
          </mc:Fallback>
        </mc:AlternateContent>
      </w: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2931"/>
        <w:gridCol w:w="134"/>
        <w:gridCol w:w="1861"/>
        <w:gridCol w:w="134"/>
        <w:gridCol w:w="134"/>
        <w:gridCol w:w="2752"/>
        <w:gridCol w:w="180"/>
        <w:gridCol w:w="471"/>
        <w:gridCol w:w="1417"/>
        <w:gridCol w:w="476"/>
      </w:tblGrid>
      <w:tr w:rsidR="006E0B43" w:rsidRPr="0047415C" w:rsidTr="00AD666B">
        <w:trPr>
          <w:cantSplit/>
          <w:trHeight w:val="255"/>
        </w:trPr>
        <w:tc>
          <w:tcPr>
            <w:tcW w:w="8409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B43" w:rsidRPr="001C12F9" w:rsidRDefault="006E0B4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Roboto Light" w:hAnsi="Roboto Light"/>
                <w:b/>
                <w:sz w:val="8"/>
                <w:szCs w:val="8"/>
              </w:rPr>
            </w:pPr>
          </w:p>
          <w:p w:rsidR="00AD666B" w:rsidRPr="009C4942" w:rsidRDefault="006969C0" w:rsidP="00414840">
            <w:pPr>
              <w:tabs>
                <w:tab w:val="left" w:pos="240"/>
                <w:tab w:val="left" w:pos="6240"/>
                <w:tab w:val="left" w:pos="9000"/>
              </w:tabs>
              <w:rPr>
                <w:rFonts w:ascii="Roboto Light" w:hAnsi="Roboto Light"/>
                <w:b/>
                <w:sz w:val="32"/>
                <w:szCs w:val="32"/>
              </w:rPr>
            </w:pPr>
            <w:r w:rsidRPr="00EC4138">
              <w:rPr>
                <w:rFonts w:ascii="Arial" w:hAnsi="Arial" w:cs="Arial"/>
                <w:b/>
                <w:sz w:val="32"/>
                <w:szCs w:val="28"/>
              </w:rPr>
              <w:t>Inbetriebsetzungsprotokoll – Erzeugungsanlagen</w:t>
            </w:r>
            <w:r w:rsidRPr="00EC4138">
              <w:rPr>
                <w:rFonts w:ascii="Roboto" w:hAnsi="Roboto"/>
                <w:b/>
                <w:sz w:val="32"/>
                <w:szCs w:val="28"/>
              </w:rPr>
              <w:t xml:space="preserve"> </w:t>
            </w:r>
            <w:r w:rsidRPr="00EC4138">
              <w:rPr>
                <w:rFonts w:ascii="Arial" w:hAnsi="Arial" w:cs="Arial"/>
                <w:b/>
                <w:sz w:val="32"/>
                <w:szCs w:val="28"/>
              </w:rPr>
              <w:t>Niederspannung</w:t>
            </w:r>
            <w:r w:rsidRPr="00EC4138">
              <w:rPr>
                <w:rFonts w:ascii="Roboto Light" w:hAnsi="Roboto Light"/>
                <w:b/>
                <w:sz w:val="36"/>
                <w:szCs w:val="32"/>
              </w:rPr>
              <w:t xml:space="preserve">  </w:t>
            </w:r>
            <w:r w:rsidRPr="00EC4138">
              <w:rPr>
                <w:rFonts w:ascii="Arial" w:hAnsi="Arial" w:cs="Arial"/>
                <w:sz w:val="20"/>
                <w:szCs w:val="24"/>
              </w:rPr>
              <w:t>(VDE-AR-N 4105:2011-08)</w:t>
            </w:r>
          </w:p>
          <w:p w:rsidR="00AD666B" w:rsidRPr="001C12F9" w:rsidRDefault="00AD666B" w:rsidP="007A6B25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Roboto Light" w:hAnsi="Roboto Light"/>
                <w:sz w:val="8"/>
                <w:szCs w:val="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43" w:rsidRPr="00EC4138" w:rsidRDefault="00AD666B" w:rsidP="00017CC9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138">
              <w:rPr>
                <w:rFonts w:ascii="Arial" w:hAnsi="Arial" w:cs="Arial"/>
                <w:sz w:val="16"/>
                <w:szCs w:val="16"/>
              </w:rPr>
              <w:t>1/</w:t>
            </w:r>
            <w:r w:rsidR="00017CC9" w:rsidRPr="00EC4138">
              <w:rPr>
                <w:rFonts w:ascii="Arial" w:hAnsi="Arial" w:cs="Arial"/>
                <w:sz w:val="16"/>
                <w:szCs w:val="16"/>
              </w:rPr>
              <w:t>(1</w:t>
            </w:r>
            <w:r w:rsidR="006E0B43" w:rsidRPr="00EC41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43" w:rsidRPr="00EC4138" w:rsidRDefault="006E0B43" w:rsidP="00017CC9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138">
              <w:rPr>
                <w:rFonts w:ascii="Arial" w:hAnsi="Arial" w:cs="Arial"/>
                <w:sz w:val="16"/>
                <w:szCs w:val="16"/>
              </w:rPr>
              <w:t>Form: E-0001-A</w:t>
            </w:r>
            <w:r w:rsidR="00017CC9" w:rsidRPr="00EC41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43" w:rsidRPr="00EC4138" w:rsidRDefault="00017CC9" w:rsidP="00AD666B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138">
              <w:rPr>
                <w:rFonts w:ascii="Arial" w:hAnsi="Arial" w:cs="Arial"/>
                <w:sz w:val="16"/>
                <w:szCs w:val="16"/>
              </w:rPr>
              <w:t>1</w:t>
            </w:r>
            <w:r w:rsidR="00AD666B" w:rsidRPr="00EC4138">
              <w:rPr>
                <w:rFonts w:ascii="Arial" w:hAnsi="Arial" w:cs="Arial"/>
                <w:sz w:val="16"/>
                <w:szCs w:val="16"/>
              </w:rPr>
              <w:t>0</w:t>
            </w:r>
            <w:r w:rsidRPr="00EC4138">
              <w:rPr>
                <w:rFonts w:ascii="Arial" w:hAnsi="Arial" w:cs="Arial"/>
                <w:sz w:val="16"/>
                <w:szCs w:val="16"/>
              </w:rPr>
              <w:t>-</w:t>
            </w:r>
            <w:r w:rsidR="00AD666B" w:rsidRPr="00EC41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D4796" w:rsidRPr="001C12F9" w:rsidTr="00AD666B">
        <w:trPr>
          <w:cantSplit/>
          <w:trHeight w:val="455"/>
        </w:trPr>
        <w:tc>
          <w:tcPr>
            <w:tcW w:w="8409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4796" w:rsidRPr="001C12F9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Roboto Light" w:hAnsi="Roboto Light"/>
                <w:b/>
                <w:sz w:val="8"/>
                <w:szCs w:val="8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4796" w:rsidRPr="001C12F9" w:rsidRDefault="00AD666B" w:rsidP="00AD666B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Roboto Light" w:hAnsi="Roboto Light"/>
                <w:sz w:val="8"/>
                <w:szCs w:val="8"/>
              </w:rPr>
            </w:pPr>
            <w:r w:rsidRPr="001C12F9">
              <w:rPr>
                <w:rFonts w:ascii="Roboto Light" w:hAnsi="Roboto Light"/>
                <w:noProof/>
                <w:sz w:val="8"/>
                <w:szCs w:val="8"/>
              </w:rPr>
              <w:drawing>
                <wp:inline distT="0" distB="0" distL="0" distR="0" wp14:anchorId="138A0621" wp14:editId="3119E812">
                  <wp:extent cx="1366520" cy="508000"/>
                  <wp:effectExtent l="0" t="0" r="5080" b="6350"/>
                  <wp:docPr id="4" name="Bild 4" descr="C:\Users\marwede\AppData\Local\Microsoft\Windows\INetCache\Content.Word\Standardverwendung_PNG_Logo Stadtwerke Emsdetten 2019_grau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wede\AppData\Local\Microsoft\Windows\INetCache\Content.Word\Standardverwendung_PNG_Logo Stadtwerke Emsdetten 2019_grau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796" w:rsidRPr="001C12F9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4796" w:rsidRPr="001C12F9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4796" w:rsidRPr="00EC4138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Anlagenanschrift</w:t>
            </w:r>
          </w:p>
        </w:tc>
        <w:tc>
          <w:tcPr>
            <w:tcW w:w="26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4796" w:rsidRPr="00EC4138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4796" w:rsidRPr="00EC4138" w:rsidRDefault="0047415C" w:rsidP="00AD479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4138">
              <w:rPr>
                <w:rFonts w:ascii="Arial" w:hAnsi="Arial" w:cs="Arial"/>
                <w:sz w:val="10"/>
                <w:szCs w:val="12"/>
              </w:rPr>
              <w:t xml:space="preserve">Moorbrückenstraße 30 • </w:t>
            </w:r>
            <w:r w:rsidR="00AD4796" w:rsidRPr="00EC4138">
              <w:rPr>
                <w:rFonts w:ascii="Arial" w:hAnsi="Arial" w:cs="Arial"/>
                <w:sz w:val="10"/>
                <w:szCs w:val="12"/>
              </w:rPr>
              <w:t>48282 Emsdetten</w:t>
            </w:r>
          </w:p>
          <w:p w:rsidR="00AD4796" w:rsidRPr="00EC4138" w:rsidRDefault="00AD4796" w:rsidP="00AD479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4138">
              <w:rPr>
                <w:rFonts w:ascii="Arial" w:hAnsi="Arial" w:cs="Arial"/>
                <w:sz w:val="10"/>
                <w:szCs w:val="12"/>
              </w:rPr>
              <w:t>Telefon: 02572 202-0</w:t>
            </w:r>
          </w:p>
        </w:tc>
      </w:tr>
      <w:tr w:rsidR="00AD4796" w:rsidRPr="001C12F9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796" w:rsidRPr="001C12F9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796" w:rsidRPr="00EC4138" w:rsidRDefault="00AD4796" w:rsidP="00954D4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4796" w:rsidRPr="00EC4138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796" w:rsidRPr="001C12F9" w:rsidTr="00751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796" w:rsidRPr="001C12F9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>Straß</w:t>
            </w:r>
            <w:r w:rsidR="00E75098" w:rsidRPr="00EC4138">
              <w:rPr>
                <w:rFonts w:ascii="Arial" w:hAnsi="Arial" w:cs="Arial"/>
                <w:sz w:val="12"/>
                <w:szCs w:val="12"/>
              </w:rPr>
              <w:t>e / Hausnummer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4796" w:rsidRPr="00EC4138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796" w:rsidRPr="00EC4138" w:rsidRDefault="005C1224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 xml:space="preserve">PLZ / </w:t>
            </w:r>
            <w:r w:rsidR="00AD4796" w:rsidRPr="00EC4138">
              <w:rPr>
                <w:rFonts w:ascii="Arial" w:hAnsi="Arial" w:cs="Arial"/>
                <w:sz w:val="12"/>
                <w:szCs w:val="12"/>
              </w:rPr>
              <w:t>Ort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796" w:rsidRPr="00EC4138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1C12F9" w:rsidTr="00751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5F2641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Antragsteller / Betreiber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Errichter der Anlage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7F3" w:rsidRPr="001C12F9" w:rsidTr="00751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Cs w:val="24"/>
                <w:u w:val="single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</w:tr>
      <w:tr w:rsidR="00EF77F3" w:rsidRPr="001C12F9" w:rsidTr="00751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 w:val="12"/>
                <w:szCs w:val="12"/>
                <w:u w:val="single"/>
              </w:rPr>
            </w:pPr>
          </w:p>
        </w:tc>
        <w:tc>
          <w:tcPr>
            <w:tcW w:w="49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>Vor</w:t>
            </w:r>
            <w:r w:rsidR="00E75098" w:rsidRPr="00EC4138">
              <w:rPr>
                <w:rFonts w:ascii="Arial" w:hAnsi="Arial" w:cs="Arial"/>
                <w:sz w:val="12"/>
                <w:szCs w:val="12"/>
              </w:rPr>
              <w:t>- und Nach</w:t>
            </w:r>
            <w:r w:rsidRPr="00EC4138">
              <w:rPr>
                <w:rFonts w:ascii="Arial" w:hAnsi="Arial" w:cs="Arial"/>
                <w:sz w:val="12"/>
                <w:szCs w:val="12"/>
              </w:rPr>
              <w:t>name bez. Firmenname</w:t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EF77F3" w:rsidP="003F5794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>Firmenname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EF77F3" w:rsidP="003F5794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EF77F3" w:rsidP="003F5794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1C12F9" w:rsidTr="00AD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Cs w:val="24"/>
                <w:u w:val="singl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Roboto Light" w:hAnsi="Roboto Light"/>
                <w:sz w:val="20"/>
              </w:rPr>
            </w:pPr>
          </w:p>
        </w:tc>
      </w:tr>
      <w:tr w:rsidR="00EF77F3" w:rsidRPr="001C12F9" w:rsidTr="00AD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>Registergericht / Registernummer (Firma)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>Geburtsdatum (Privatpersonen)</w:t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>Registergericht / Registernummer (Firma)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Roboto Light" w:hAnsi="Roboto Light"/>
                <w:sz w:val="12"/>
                <w:szCs w:val="12"/>
              </w:rPr>
            </w:pPr>
          </w:p>
        </w:tc>
      </w:tr>
      <w:tr w:rsidR="00EF77F3" w:rsidRPr="001C12F9" w:rsidTr="00AD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Cs w:val="24"/>
                <w:u w:val="singl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1C12F9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Roboto Light" w:hAnsi="Roboto Light"/>
                <w:sz w:val="20"/>
              </w:rPr>
            </w:pPr>
          </w:p>
        </w:tc>
      </w:tr>
      <w:tr w:rsidR="00EF77F3" w:rsidRPr="001C12F9" w:rsidTr="00AD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 xml:space="preserve">Straße </w:t>
            </w:r>
            <w:r w:rsidR="005C1224" w:rsidRPr="00EC4138">
              <w:rPr>
                <w:rFonts w:ascii="Arial" w:hAnsi="Arial" w:cs="Arial"/>
                <w:sz w:val="12"/>
                <w:szCs w:val="12"/>
              </w:rPr>
              <w:t>/ Hausnummer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EC4138" w:rsidRDefault="005C122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 xml:space="preserve">PLZ / </w:t>
            </w:r>
            <w:r w:rsidR="00EF77F3" w:rsidRPr="00EC4138">
              <w:rPr>
                <w:rFonts w:ascii="Arial" w:hAnsi="Arial" w:cs="Arial"/>
                <w:sz w:val="12"/>
                <w:szCs w:val="12"/>
              </w:rPr>
              <w:t>Ort</w:t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 xml:space="preserve">Straße </w:t>
            </w:r>
            <w:r w:rsidR="005C1224" w:rsidRPr="00EC4138">
              <w:rPr>
                <w:rFonts w:ascii="Arial" w:hAnsi="Arial" w:cs="Arial"/>
                <w:sz w:val="12"/>
                <w:szCs w:val="12"/>
              </w:rPr>
              <w:t>/ Hausnummer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7F3" w:rsidRPr="00EC4138" w:rsidRDefault="005C1224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4138">
              <w:rPr>
                <w:rFonts w:ascii="Arial" w:hAnsi="Arial" w:cs="Arial"/>
                <w:sz w:val="12"/>
                <w:szCs w:val="12"/>
              </w:rPr>
              <w:t xml:space="preserve">PLZ / </w:t>
            </w:r>
            <w:r w:rsidR="00EF77F3" w:rsidRPr="00EC4138">
              <w:rPr>
                <w:rFonts w:ascii="Arial" w:hAnsi="Arial" w:cs="Arial"/>
                <w:sz w:val="12"/>
                <w:szCs w:val="12"/>
              </w:rPr>
              <w:t>Ort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1C12F9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Roboto Light" w:hAnsi="Roboto Light"/>
                <w:sz w:val="12"/>
                <w:szCs w:val="12"/>
              </w:rPr>
            </w:pPr>
          </w:p>
        </w:tc>
      </w:tr>
    </w:tbl>
    <w:p w:rsidR="00421AC6" w:rsidRPr="001C12F9" w:rsidRDefault="00421AC6">
      <w:pPr>
        <w:rPr>
          <w:rFonts w:ascii="Roboto Light" w:hAnsi="Roboto Light"/>
          <w:sz w:val="6"/>
          <w:szCs w:val="6"/>
        </w:rPr>
      </w:pPr>
    </w:p>
    <w:p w:rsidR="00421AC6" w:rsidRPr="001C12F9" w:rsidRDefault="00421AC6">
      <w:pPr>
        <w:rPr>
          <w:rFonts w:ascii="Roboto Light" w:hAnsi="Roboto Light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"/>
        <w:gridCol w:w="928"/>
        <w:gridCol w:w="1620"/>
        <w:gridCol w:w="1260"/>
        <w:gridCol w:w="3240"/>
        <w:gridCol w:w="3444"/>
      </w:tblGrid>
      <w:tr w:rsidR="00EE79E0" w:rsidRPr="001C12F9" w:rsidTr="008A0CC8">
        <w:trPr>
          <w:trHeight w:hRule="exact" w:val="284"/>
        </w:trPr>
        <w:tc>
          <w:tcPr>
            <w:tcW w:w="281" w:type="dxa"/>
            <w:tcBorders>
              <w:bottom w:val="nil"/>
            </w:tcBorders>
          </w:tcPr>
          <w:p w:rsidR="00EE79E0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492" w:type="dxa"/>
            <w:gridSpan w:val="5"/>
            <w:tcBorders>
              <w:bottom w:val="nil"/>
            </w:tcBorders>
          </w:tcPr>
          <w:p w:rsidR="00EE79E0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Art der E</w:t>
            </w:r>
            <w:r w:rsidR="00EE79E0" w:rsidRPr="00EC4138">
              <w:rPr>
                <w:rFonts w:ascii="Arial" w:hAnsi="Arial" w:cs="Arial"/>
                <w:b/>
                <w:sz w:val="20"/>
              </w:rPr>
              <w:t>rzeugungsanlage:</w:t>
            </w:r>
          </w:p>
        </w:tc>
      </w:tr>
      <w:tr w:rsidR="008A0CC8" w:rsidRPr="001C12F9" w:rsidTr="008A0CC8">
        <w:trPr>
          <w:trHeight w:hRule="exact" w:val="227"/>
        </w:trPr>
        <w:tc>
          <w:tcPr>
            <w:tcW w:w="281" w:type="dxa"/>
            <w:tcBorders>
              <w:bottom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z w:val="18"/>
                <w:szCs w:val="18"/>
              </w:rPr>
              <w:t xml:space="preserve"> PV</w:t>
            </w:r>
          </w:p>
        </w:tc>
        <w:tc>
          <w:tcPr>
            <w:tcW w:w="1620" w:type="dxa"/>
            <w:tcBorders>
              <w:bottom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z w:val="18"/>
                <w:szCs w:val="18"/>
              </w:rPr>
              <w:t xml:space="preserve"> Windkraft</w:t>
            </w:r>
          </w:p>
        </w:tc>
        <w:tc>
          <w:tcPr>
            <w:tcW w:w="1260" w:type="dxa"/>
            <w:tcBorders>
              <w:bottom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z w:val="18"/>
                <w:szCs w:val="18"/>
              </w:rPr>
              <w:t xml:space="preserve"> sonstiges: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8A0CC8" w:rsidRPr="00EC4138" w:rsidRDefault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4" w:type="dxa"/>
            <w:tcBorders>
              <w:bottom w:val="nil"/>
            </w:tcBorders>
          </w:tcPr>
          <w:p w:rsidR="008A0CC8" w:rsidRPr="001C12F9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8"/>
                <w:szCs w:val="18"/>
              </w:rPr>
            </w:pPr>
          </w:p>
        </w:tc>
      </w:tr>
    </w:tbl>
    <w:p w:rsidR="00EE79E0" w:rsidRPr="001C12F9" w:rsidRDefault="00EE79E0">
      <w:pPr>
        <w:rPr>
          <w:rFonts w:ascii="Roboto Light" w:hAnsi="Roboto Light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5607"/>
        <w:gridCol w:w="1440"/>
        <w:gridCol w:w="3444"/>
      </w:tblGrid>
      <w:tr w:rsidR="00014B8A" w:rsidRPr="001C12F9" w:rsidTr="00854822">
        <w:trPr>
          <w:trHeight w:val="3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Vollständigkeit der Antragsunterlagen</w:t>
            </w:r>
          </w:p>
        </w:tc>
      </w:tr>
      <w:tr w:rsidR="00014B8A" w:rsidRPr="001C12F9" w:rsidTr="00014B8A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Ausgefüllter Inbetriebsetzungsauftrag vorhanden?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1C12F9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pacing w:val="-12"/>
                <w:sz w:val="18"/>
                <w:szCs w:val="18"/>
              </w:rPr>
            </w:pPr>
          </w:p>
        </w:tc>
      </w:tr>
      <w:tr w:rsidR="00014B8A" w:rsidRPr="001C12F9" w:rsidTr="00014B8A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Übereinstimmung des ausgefüllten </w:t>
            </w:r>
            <w:r w:rsidR="00751314" w:rsidRPr="00EC4138">
              <w:rPr>
                <w:rFonts w:ascii="Arial" w:hAnsi="Arial" w:cs="Arial"/>
                <w:spacing w:val="-12"/>
                <w:sz w:val="18"/>
                <w:szCs w:val="18"/>
              </w:rPr>
              <w:t>E-0001-A1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mit dem Anlagenaufbau?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1C12F9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8"/>
                <w:szCs w:val="18"/>
              </w:rPr>
            </w:pPr>
          </w:p>
        </w:tc>
      </w:tr>
      <w:tr w:rsidR="00014B8A" w:rsidRPr="001C12F9" w:rsidTr="001C12F9">
        <w:trPr>
          <w:trHeight w:hRule="exact" w:val="54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Abrechnungsmessung: Vorinbetriebsetzungsprüfung + Inbetriebsetzungsprüfung erfolgt?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4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1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1C12F9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8"/>
                <w:szCs w:val="18"/>
              </w:rPr>
            </w:pPr>
          </w:p>
        </w:tc>
      </w:tr>
      <w:tr w:rsidR="00014B8A" w:rsidRPr="001C12F9" w:rsidTr="00014B8A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Konformitätsnachweis für Erzeugungseinheiten vorhanden?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1C12F9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8"/>
                <w:szCs w:val="18"/>
              </w:rPr>
            </w:pPr>
          </w:p>
        </w:tc>
      </w:tr>
      <w:tr w:rsidR="00014B8A" w:rsidRPr="001C12F9" w:rsidTr="00014B8A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Konformitätsnachweis für den NA-Schutz vorhanden?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8A" w:rsidRPr="00EC4138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014B8A" w:rsidRPr="001C12F9" w:rsidRDefault="00014B8A" w:rsidP="0085482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8"/>
                <w:szCs w:val="18"/>
              </w:rPr>
            </w:pPr>
          </w:p>
        </w:tc>
      </w:tr>
    </w:tbl>
    <w:p w:rsidR="00014B8A" w:rsidRPr="001C12F9" w:rsidRDefault="00014B8A">
      <w:pPr>
        <w:rPr>
          <w:rFonts w:ascii="Roboto Light" w:hAnsi="Roboto Light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5607"/>
        <w:gridCol w:w="1440"/>
        <w:gridCol w:w="3240"/>
        <w:gridCol w:w="204"/>
      </w:tblGrid>
      <w:tr w:rsidR="00EE79E0" w:rsidRPr="001C12F9" w:rsidTr="00014B8A">
        <w:trPr>
          <w:trHeight w:val="3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969C0" w:rsidRPr="00EC4138" w:rsidRDefault="006969C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9E0" w:rsidRPr="00EC4138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Technische Daten der Eigenerzeugungsanlage</w:t>
            </w:r>
          </w:p>
        </w:tc>
      </w:tr>
      <w:tr w:rsidR="008A0CC8" w:rsidRPr="001C12F9" w:rsidTr="00751314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Max.  Scheinleistung S</w:t>
            </w:r>
            <w:r w:rsidRPr="00EC4138">
              <w:rPr>
                <w:rFonts w:ascii="Arial" w:hAnsi="Arial" w:cs="Arial"/>
                <w:spacing w:val="-12"/>
                <w:szCs w:val="24"/>
                <w:vertAlign w:val="subscript"/>
              </w:rPr>
              <w:t>Amax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in kVA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0CC8" w:rsidRPr="00EC4138" w:rsidRDefault="00017CC9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</w:p>
        </w:tc>
      </w:tr>
      <w:tr w:rsidR="008A0CC8" w:rsidRPr="001C12F9" w:rsidTr="00751314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Max. Wirkleistung P</w:t>
            </w:r>
            <w:r w:rsidRPr="00EC4138">
              <w:rPr>
                <w:rFonts w:ascii="Arial" w:hAnsi="Arial" w:cs="Arial"/>
                <w:spacing w:val="-12"/>
                <w:szCs w:val="24"/>
                <w:vertAlign w:val="subscript"/>
              </w:rPr>
              <w:t xml:space="preserve">Amax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in kW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0CC8" w:rsidRPr="00EC4138" w:rsidRDefault="00017CC9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8A0CC8" w:rsidRPr="001C12F9" w:rsidTr="00751314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Bei PV: Modulleistung / Generatorleistung P</w:t>
            </w:r>
            <w:r w:rsidRPr="00EC4138">
              <w:rPr>
                <w:rFonts w:ascii="Arial" w:hAnsi="Arial" w:cs="Arial"/>
                <w:spacing w:val="-12"/>
                <w:szCs w:val="24"/>
                <w:vertAlign w:val="subscript"/>
              </w:rPr>
              <w:t xml:space="preserve">Agen  </w:t>
            </w:r>
            <w:r w:rsidR="002E0DCB"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in kWp</w:t>
            </w:r>
          </w:p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1C12F9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6"/>
                <w:szCs w:val="16"/>
              </w:rPr>
              <w:t xml:space="preserve">(für Einspeisevergütung </w:t>
            </w:r>
            <w:r w:rsidR="00014B8A" w:rsidRPr="00EC4138">
              <w:rPr>
                <w:rFonts w:ascii="Arial" w:hAnsi="Arial" w:cs="Arial"/>
                <w:spacing w:val="-12"/>
                <w:sz w:val="16"/>
                <w:szCs w:val="16"/>
              </w:rPr>
              <w:t>maßgeblich)</w:t>
            </w:r>
          </w:p>
        </w:tc>
      </w:tr>
      <w:tr w:rsidR="008A0CC8" w:rsidRPr="001C12F9" w:rsidTr="00751314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Einstellwert am zentralen NA-Schutz für den Spannungssteigerungsschutz U&gt; U</w:t>
            </w:r>
            <w:r w:rsidRPr="00EC4138">
              <w:rPr>
                <w:rFonts w:ascii="Arial" w:hAnsi="Arial" w:cs="Arial"/>
                <w:spacing w:val="-12"/>
                <w:szCs w:val="24"/>
                <w:vertAlign w:val="subscript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8A0CC8" w:rsidRPr="001C12F9" w:rsidTr="001C12F9">
        <w:trPr>
          <w:trHeight w:hRule="exact" w:val="42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Auslösetest „Zentraler NA-Schutz – Kuppelschalter“ erfolgreich ausgeführt </w:t>
            </w:r>
            <w:r w:rsidRPr="00EC4138">
              <w:rPr>
                <w:rFonts w:ascii="Arial" w:hAnsi="Arial" w:cs="Arial"/>
                <w:spacing w:val="-12"/>
                <w:sz w:val="14"/>
                <w:szCs w:val="14"/>
              </w:rPr>
              <w:t>(falls vorhanden)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6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 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7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nein </w:t>
            </w:r>
            <w:r w:rsidR="00751314"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 /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8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nicht vorhanden</w:t>
            </w:r>
          </w:p>
        </w:tc>
      </w:tr>
      <w:tr w:rsidR="008A0CC8" w:rsidRPr="001C12F9" w:rsidTr="001C12F9">
        <w:trPr>
          <w:trHeight w:hRule="exact" w:val="55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Technische Einrichtung zur Einspeisereduzierung vorhanden und</w:t>
            </w:r>
            <w:r w:rsidRPr="00EC4138">
              <w:rPr>
                <w:rFonts w:ascii="Arial" w:hAnsi="Arial" w:cs="Arial"/>
                <w:sz w:val="20"/>
              </w:rPr>
              <w:t xml:space="preserve">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funktionstüchtig?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 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nein</w:t>
            </w:r>
            <w:r w:rsidR="00751314"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  /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="00751314"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nicht vorhanden</w:t>
            </w:r>
          </w:p>
        </w:tc>
      </w:tr>
      <w:tr w:rsidR="008A0CC8" w:rsidRPr="001C12F9" w:rsidTr="00751314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Reduzierung der Einspeisewirkleistung auf  70 % der Generatorleistung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 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nein</w:t>
            </w:r>
          </w:p>
        </w:tc>
      </w:tr>
      <w:tr w:rsidR="008A0CC8" w:rsidRPr="001C12F9" w:rsidTr="00751314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CC8" w:rsidRPr="00EC4138" w:rsidRDefault="008A0CC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>TF-Sperren in der Anschlusszusage gefordert?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CC8" w:rsidRPr="00EC4138" w:rsidRDefault="008A0CC8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ja 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nein </w:t>
            </w:r>
            <w:r w:rsidR="00751314"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/  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9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eingebaut</w:t>
            </w:r>
            <w:r w:rsidR="00751314"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  /   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EC4138"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10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t xml:space="preserve"> Prüfprotokoll liegt vor</w:t>
            </w:r>
          </w:p>
        </w:tc>
      </w:tr>
      <w:tr w:rsidR="00014B8A" w:rsidRPr="001C12F9" w:rsidTr="00751314">
        <w:trPr>
          <w:trHeight w:hRule="exact" w:val="1828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B8A" w:rsidRPr="001C12F9" w:rsidRDefault="00014B8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b/>
                <w:sz w:val="20"/>
                <w:u w:val="single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B8A" w:rsidRPr="001C12F9" w:rsidRDefault="00014B8A" w:rsidP="00014B8A">
            <w:pPr>
              <w:autoSpaceDE w:val="0"/>
              <w:autoSpaceDN w:val="0"/>
              <w:adjustRightInd w:val="0"/>
              <w:rPr>
                <w:rFonts w:ascii="Roboto Light" w:hAnsi="Roboto Light"/>
                <w:spacing w:val="-12"/>
                <w:sz w:val="6"/>
                <w:szCs w:val="6"/>
              </w:rPr>
            </w:pPr>
          </w:p>
          <w:p w:rsidR="00751314" w:rsidRPr="001C12F9" w:rsidRDefault="00751314" w:rsidP="00014B8A">
            <w:pPr>
              <w:autoSpaceDE w:val="0"/>
              <w:autoSpaceDN w:val="0"/>
              <w:adjustRightInd w:val="0"/>
              <w:rPr>
                <w:rFonts w:ascii="Roboto Light" w:hAnsi="Roboto Light"/>
                <w:spacing w:val="-12"/>
                <w:sz w:val="20"/>
              </w:rPr>
            </w:pPr>
          </w:p>
          <w:p w:rsidR="00014B8A" w:rsidRPr="00EC4138" w:rsidRDefault="00751314" w:rsidP="00014B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2"/>
                <w:sz w:val="20"/>
              </w:rPr>
            </w:pPr>
            <w:r w:rsidRPr="00EC4138">
              <w:rPr>
                <w:rFonts w:ascii="Arial" w:hAnsi="Arial" w:cs="Arial"/>
                <w:spacing w:val="-12"/>
                <w:sz w:val="20"/>
              </w:rPr>
              <w:t>S</w:t>
            </w:r>
            <w:r w:rsidR="00014B8A" w:rsidRPr="00EC4138">
              <w:rPr>
                <w:rFonts w:ascii="Arial" w:hAnsi="Arial" w:cs="Arial"/>
                <w:spacing w:val="-12"/>
                <w:sz w:val="20"/>
              </w:rPr>
              <w:t xml:space="preserve">ofern die Erzeugungsanlage im Sinne der </w:t>
            </w:r>
            <w:r w:rsidRPr="00EC4138">
              <w:rPr>
                <w:rFonts w:ascii="Arial" w:hAnsi="Arial" w:cs="Arial"/>
                <w:spacing w:val="-12"/>
                <w:sz w:val="20"/>
              </w:rPr>
              <w:t>zurzeit</w:t>
            </w:r>
            <w:r w:rsidR="00014B8A" w:rsidRPr="00EC4138">
              <w:rPr>
                <w:rFonts w:ascii="Arial" w:hAnsi="Arial" w:cs="Arial"/>
                <w:spacing w:val="-12"/>
                <w:sz w:val="20"/>
              </w:rPr>
              <w:t xml:space="preserve"> gültigen DIN VDE-Bestimmungen und der Unfallverhütungsvorschrift  BGV A3 als abgeschlossene elektrische Betriebsstätte gilt, dürfen Laien diese Betriebsstätte nur in Begleitung von Elektrofachkräften oder elektrisch unterwiesenen Personen betreten.</w:t>
            </w:r>
          </w:p>
          <w:p w:rsidR="00014B8A" w:rsidRPr="001C12F9" w:rsidRDefault="00014B8A" w:rsidP="00014B8A">
            <w:pPr>
              <w:autoSpaceDE w:val="0"/>
              <w:autoSpaceDN w:val="0"/>
              <w:adjustRightInd w:val="0"/>
              <w:rPr>
                <w:rFonts w:ascii="Roboto Light" w:hAnsi="Roboto Light"/>
                <w:spacing w:val="-12"/>
                <w:sz w:val="20"/>
              </w:rPr>
            </w:pPr>
            <w:r w:rsidRPr="00EC4138">
              <w:rPr>
                <w:rFonts w:ascii="Arial" w:hAnsi="Arial" w:cs="Arial"/>
                <w:spacing w:val="-12"/>
                <w:sz w:val="20"/>
              </w:rPr>
              <w:t>Die Erzeugungsanlage ist nach den Bedingungen der VDE-Anwendungsregel „Erzeugungsanlagen am Niederspannungsnetz“ und den Technischen Anschlussbedingungen des Netzbetreibers errichtet. Im Rahmen der Übergabe hat der Anlagenerrichter den Anlagenbetreiber eingewiesen und die Erzeugungsanlage nach BGV A3 § 3 und § 5 oder TRBS 1201 für betriebsbereit erklärt.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B8A" w:rsidRPr="001C12F9" w:rsidRDefault="00014B8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8"/>
                <w:szCs w:val="18"/>
              </w:rPr>
            </w:pPr>
          </w:p>
        </w:tc>
      </w:tr>
    </w:tbl>
    <w:p w:rsidR="008E1C4C" w:rsidRPr="001C12F9" w:rsidRDefault="008E1C4C" w:rsidP="008E1C4C">
      <w:pPr>
        <w:rPr>
          <w:rFonts w:ascii="Roboto Light" w:hAnsi="Roboto Light"/>
          <w:sz w:val="6"/>
          <w:szCs w:val="6"/>
        </w:rPr>
      </w:pPr>
    </w:p>
    <w:p w:rsidR="008E1C4C" w:rsidRPr="001C12F9" w:rsidRDefault="008E1C4C" w:rsidP="008E1C4C">
      <w:pPr>
        <w:rPr>
          <w:rFonts w:ascii="Roboto Light" w:hAnsi="Roboto Light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1460"/>
        <w:gridCol w:w="2453"/>
        <w:gridCol w:w="1327"/>
        <w:gridCol w:w="5040"/>
        <w:gridCol w:w="6"/>
        <w:gridCol w:w="198"/>
      </w:tblGrid>
      <w:tr w:rsidR="008E1C4C" w:rsidRPr="001C12F9" w:rsidTr="00017CC9">
        <w:trPr>
          <w:trHeight w:hRule="exact" w:val="397"/>
        </w:trPr>
        <w:tc>
          <w:tcPr>
            <w:tcW w:w="289" w:type="dxa"/>
          </w:tcPr>
          <w:p w:rsidR="008E1C4C" w:rsidRPr="00EC4138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60" w:type="dxa"/>
          </w:tcPr>
          <w:p w:rsidR="008E1C4C" w:rsidRPr="00EC4138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Bemerkungen</w:t>
            </w:r>
          </w:p>
        </w:tc>
        <w:tc>
          <w:tcPr>
            <w:tcW w:w="8820" w:type="dxa"/>
            <w:gridSpan w:val="3"/>
            <w:tcBorders>
              <w:bottom w:val="dotted" w:sz="4" w:space="0" w:color="auto"/>
            </w:tcBorders>
            <w:vAlign w:val="bottom"/>
          </w:tcPr>
          <w:p w:rsidR="008E1C4C" w:rsidRPr="00EC4138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  <w:r w:rsidRPr="00EC4138">
              <w:rPr>
                <w:rFonts w:ascii="Arial" w:hAnsi="Arial" w:cs="Arial"/>
                <w:spacing w:val="-12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EC4138">
              <w:rPr>
                <w:rFonts w:ascii="Arial" w:hAnsi="Arial" w:cs="Arial"/>
                <w:spacing w:val="-12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20"/>
              </w:rPr>
            </w:r>
            <w:r w:rsidRPr="00EC4138">
              <w:rPr>
                <w:rFonts w:ascii="Arial" w:hAnsi="Arial" w:cs="Arial"/>
                <w:spacing w:val="-12"/>
                <w:sz w:val="20"/>
              </w:rPr>
              <w:fldChar w:fldCharType="separate"/>
            </w:r>
            <w:bookmarkStart w:id="12" w:name="_GoBack"/>
            <w:r w:rsidRPr="00EC4138">
              <w:rPr>
                <w:rFonts w:ascii="Arial" w:hAnsi="Arial" w:cs="Arial"/>
                <w:noProof/>
                <w:spacing w:val="-12"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20"/>
              </w:rPr>
              <w:t> </w:t>
            </w:r>
            <w:bookmarkEnd w:id="12"/>
            <w:r w:rsidRPr="00EC4138">
              <w:rPr>
                <w:rFonts w:ascii="Arial" w:hAnsi="Arial" w:cs="Arial"/>
                <w:spacing w:val="-12"/>
                <w:sz w:val="20"/>
              </w:rPr>
              <w:fldChar w:fldCharType="end"/>
            </w:r>
            <w:bookmarkEnd w:id="11"/>
          </w:p>
        </w:tc>
        <w:tc>
          <w:tcPr>
            <w:tcW w:w="204" w:type="dxa"/>
            <w:gridSpan w:val="2"/>
          </w:tcPr>
          <w:p w:rsidR="008E1C4C" w:rsidRPr="001C12F9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16"/>
                <w:szCs w:val="16"/>
              </w:rPr>
            </w:pPr>
          </w:p>
        </w:tc>
      </w:tr>
      <w:tr w:rsidR="008E1C4C" w:rsidRPr="001C12F9" w:rsidTr="00017CC9">
        <w:trPr>
          <w:trHeight w:hRule="exact" w:val="397"/>
        </w:trPr>
        <w:tc>
          <w:tcPr>
            <w:tcW w:w="289" w:type="dxa"/>
          </w:tcPr>
          <w:p w:rsidR="008E1C4C" w:rsidRPr="001C12F9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z w:val="14"/>
                <w:szCs w:val="14"/>
                <w:u w:val="single"/>
              </w:rPr>
            </w:pPr>
          </w:p>
        </w:tc>
        <w:tc>
          <w:tcPr>
            <w:tcW w:w="102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1C4C" w:rsidRPr="00EC4138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  <w:r w:rsidRPr="00EC4138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C4138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noProof/>
                <w:sz w:val="20"/>
              </w:rPr>
            </w:r>
            <w:r w:rsidRPr="00EC4138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13"/>
          </w:p>
        </w:tc>
        <w:tc>
          <w:tcPr>
            <w:tcW w:w="198" w:type="dxa"/>
          </w:tcPr>
          <w:p w:rsidR="008E1C4C" w:rsidRPr="001C12F9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20"/>
              </w:rPr>
            </w:pPr>
          </w:p>
        </w:tc>
      </w:tr>
      <w:tr w:rsidR="00751314" w:rsidRPr="001C12F9" w:rsidTr="00017CC9">
        <w:trPr>
          <w:trHeight w:hRule="exact" w:val="397"/>
        </w:trPr>
        <w:tc>
          <w:tcPr>
            <w:tcW w:w="289" w:type="dxa"/>
          </w:tcPr>
          <w:p w:rsidR="00751314" w:rsidRPr="001C12F9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z w:val="14"/>
                <w:szCs w:val="14"/>
                <w:u w:val="single"/>
              </w:rPr>
            </w:pPr>
          </w:p>
        </w:tc>
        <w:tc>
          <w:tcPr>
            <w:tcW w:w="102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314" w:rsidRPr="00EC4138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98" w:type="dxa"/>
          </w:tcPr>
          <w:p w:rsidR="00751314" w:rsidRPr="001C12F9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20"/>
              </w:rPr>
            </w:pPr>
          </w:p>
        </w:tc>
      </w:tr>
      <w:tr w:rsidR="00751314" w:rsidRPr="001C12F9" w:rsidTr="00017CC9">
        <w:trPr>
          <w:trHeight w:hRule="exact" w:val="397"/>
        </w:trPr>
        <w:tc>
          <w:tcPr>
            <w:tcW w:w="289" w:type="dxa"/>
          </w:tcPr>
          <w:p w:rsidR="00751314" w:rsidRPr="001C12F9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z w:val="14"/>
                <w:szCs w:val="14"/>
                <w:u w:val="single"/>
              </w:rPr>
            </w:pPr>
          </w:p>
        </w:tc>
        <w:tc>
          <w:tcPr>
            <w:tcW w:w="102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1314" w:rsidRPr="00EC4138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98" w:type="dxa"/>
          </w:tcPr>
          <w:p w:rsidR="00751314" w:rsidRPr="001C12F9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Roboto Light" w:hAnsi="Roboto Light"/>
                <w:spacing w:val="-12"/>
                <w:sz w:val="20"/>
              </w:rPr>
            </w:pPr>
          </w:p>
        </w:tc>
      </w:tr>
      <w:tr w:rsidR="00017CC9" w:rsidRPr="00EC4138" w:rsidTr="009D2A13">
        <w:trPr>
          <w:trHeight w:hRule="exact" w:val="397"/>
        </w:trPr>
        <w:tc>
          <w:tcPr>
            <w:tcW w:w="289" w:type="dxa"/>
            <w:tcBorders>
              <w:bottom w:val="nil"/>
            </w:tcBorders>
            <w:vAlign w:val="bottom"/>
          </w:tcPr>
          <w:p w:rsidR="00017CC9" w:rsidRPr="00EC4138" w:rsidRDefault="00751314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EC413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913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017CC9" w:rsidRPr="00EC4138" w:rsidRDefault="00017CC9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EC4138">
              <w:rPr>
                <w:rFonts w:ascii="Arial" w:hAnsi="Arial" w:cs="Arial"/>
                <w:spacing w:val="-12"/>
                <w:sz w:val="16"/>
                <w:szCs w:val="18"/>
              </w:rPr>
              <w:t>Die Inbetriebsetzung der Erzeugungsanlage erfolgte am: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7CC9" w:rsidRPr="00EC4138" w:rsidRDefault="00017CC9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noProof/>
                <w:spacing w:val="-12"/>
                <w:sz w:val="18"/>
                <w:szCs w:val="18"/>
              </w:rPr>
              <w:t> </w:t>
            </w:r>
            <w:r w:rsidRPr="00EC4138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046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017CC9" w:rsidRPr="00EC4138" w:rsidRDefault="00017CC9" w:rsidP="0075131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nil"/>
            </w:tcBorders>
          </w:tcPr>
          <w:p w:rsidR="00017CC9" w:rsidRPr="00EC4138" w:rsidRDefault="00017CC9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</w:tbl>
    <w:p w:rsidR="008E1C4C" w:rsidRPr="00EC4138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EC4138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EC4138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EC4138" w:rsidRDefault="008E1C4C" w:rsidP="008E1C4C">
      <w:pPr>
        <w:rPr>
          <w:rFonts w:ascii="Arial" w:hAnsi="Arial" w:cs="Arial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2931"/>
        <w:gridCol w:w="335"/>
        <w:gridCol w:w="3420"/>
        <w:gridCol w:w="180"/>
        <w:gridCol w:w="3420"/>
        <w:gridCol w:w="204"/>
      </w:tblGrid>
      <w:tr w:rsidR="008E1C4C" w:rsidRPr="00EC4138" w:rsidTr="00017CC9"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C4C" w:rsidRPr="00EC4138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1C4C" w:rsidRPr="00EC4138" w:rsidRDefault="00751314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EC413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EC41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4138">
              <w:rPr>
                <w:rFonts w:ascii="Arial" w:hAnsi="Arial" w:cs="Arial"/>
                <w:sz w:val="20"/>
              </w:rPr>
            </w:r>
            <w:r w:rsidRPr="00EC4138">
              <w:rPr>
                <w:rFonts w:ascii="Arial" w:hAnsi="Arial" w:cs="Arial"/>
                <w:sz w:val="20"/>
              </w:rPr>
              <w:fldChar w:fldCharType="separate"/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noProof/>
                <w:sz w:val="20"/>
              </w:rPr>
              <w:t> </w:t>
            </w:r>
            <w:r w:rsidRPr="00EC413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1C4C" w:rsidRPr="00EC4138" w:rsidTr="00017CC9"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C4C" w:rsidRPr="00EC4138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1C4C" w:rsidRPr="00EC4138" w:rsidRDefault="002204D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4"/>
                <w:szCs w:val="12"/>
              </w:rPr>
            </w:pPr>
            <w:r w:rsidRPr="00EC4138">
              <w:rPr>
                <w:rFonts w:ascii="Arial" w:hAnsi="Arial" w:cs="Arial"/>
                <w:sz w:val="14"/>
                <w:szCs w:val="12"/>
              </w:rPr>
              <w:t xml:space="preserve">Ort / </w:t>
            </w:r>
            <w:r w:rsidR="008E1C4C" w:rsidRPr="00EC4138">
              <w:rPr>
                <w:rFonts w:ascii="Arial" w:hAnsi="Arial" w:cs="Arial"/>
                <w:sz w:val="14"/>
                <w:szCs w:val="12"/>
              </w:rPr>
              <w:t>Datum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4"/>
                <w:szCs w:val="12"/>
              </w:rPr>
            </w:pPr>
            <w:r w:rsidRPr="00EC4138">
              <w:rPr>
                <w:rFonts w:ascii="Arial" w:hAnsi="Arial" w:cs="Arial"/>
                <w:sz w:val="14"/>
                <w:szCs w:val="12"/>
              </w:rPr>
              <w:t xml:space="preserve">Unterschrift </w:t>
            </w:r>
            <w:r w:rsidR="00017CC9" w:rsidRPr="00EC4138">
              <w:rPr>
                <w:rFonts w:ascii="Arial" w:hAnsi="Arial" w:cs="Arial"/>
                <w:sz w:val="14"/>
                <w:szCs w:val="12"/>
              </w:rPr>
              <w:t>Anlagenbetreiber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EC4138" w:rsidRDefault="00017CC9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4"/>
                <w:szCs w:val="12"/>
              </w:rPr>
            </w:pPr>
            <w:r w:rsidRPr="00EC4138">
              <w:rPr>
                <w:rFonts w:ascii="Arial" w:hAnsi="Arial" w:cs="Arial"/>
                <w:sz w:val="14"/>
                <w:szCs w:val="12"/>
              </w:rPr>
              <w:t>Unterschrift Anlagenerrichter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8E1C4C" w:rsidRPr="00EC4138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E1C4C" w:rsidRPr="001C12F9" w:rsidRDefault="008E1C4C" w:rsidP="008E1C4C">
      <w:pPr>
        <w:rPr>
          <w:rFonts w:ascii="Roboto Light" w:hAnsi="Roboto Light"/>
          <w:sz w:val="6"/>
          <w:szCs w:val="6"/>
        </w:rPr>
      </w:pPr>
    </w:p>
    <w:p w:rsidR="008E1C4C" w:rsidRPr="001C12F9" w:rsidRDefault="008E1C4C" w:rsidP="008E1C4C">
      <w:pPr>
        <w:rPr>
          <w:rFonts w:ascii="Roboto Light" w:hAnsi="Roboto Light"/>
          <w:sz w:val="6"/>
          <w:szCs w:val="6"/>
        </w:rPr>
      </w:pPr>
    </w:p>
    <w:p w:rsidR="008E1C4C" w:rsidRPr="001C12F9" w:rsidRDefault="008E1C4C" w:rsidP="008E1C4C">
      <w:pPr>
        <w:rPr>
          <w:rFonts w:ascii="Roboto Light" w:hAnsi="Roboto Light"/>
          <w:sz w:val="6"/>
          <w:szCs w:val="6"/>
        </w:rPr>
      </w:pPr>
    </w:p>
    <w:p w:rsidR="008E1C4C" w:rsidRPr="001C12F9" w:rsidRDefault="008E1C4C" w:rsidP="008E1C4C">
      <w:pPr>
        <w:rPr>
          <w:rFonts w:ascii="Roboto Light" w:hAnsi="Roboto Light"/>
          <w:sz w:val="12"/>
          <w:szCs w:val="12"/>
        </w:rPr>
      </w:pPr>
    </w:p>
    <w:p w:rsidR="008E1C4C" w:rsidRPr="001C12F9" w:rsidRDefault="008E1C4C">
      <w:pPr>
        <w:rPr>
          <w:rFonts w:ascii="Roboto Light" w:hAnsi="Roboto Light"/>
          <w:sz w:val="12"/>
          <w:szCs w:val="12"/>
        </w:rPr>
      </w:pPr>
    </w:p>
    <w:sectPr w:rsidR="008E1C4C" w:rsidRPr="001C12F9" w:rsidSect="00973097">
      <w:pgSz w:w="11906" w:h="16838" w:code="9"/>
      <w:pgMar w:top="794" w:right="340" w:bottom="84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5A" w:rsidRDefault="00AB385A">
      <w:r>
        <w:separator/>
      </w:r>
    </w:p>
  </w:endnote>
  <w:endnote w:type="continuationSeparator" w:id="0">
    <w:p w:rsidR="00AB385A" w:rsidRDefault="00A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5A" w:rsidRDefault="00AB385A">
      <w:r>
        <w:separator/>
      </w:r>
    </w:p>
  </w:footnote>
  <w:footnote w:type="continuationSeparator" w:id="0">
    <w:p w:rsidR="00AB385A" w:rsidRDefault="00A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306"/>
    <w:multiLevelType w:val="hybridMultilevel"/>
    <w:tmpl w:val="06F0A486"/>
    <w:lvl w:ilvl="0" w:tplc="EA124ECE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20B6E"/>
    <w:multiLevelType w:val="multilevel"/>
    <w:tmpl w:val="12E42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A4B11"/>
    <w:multiLevelType w:val="hybridMultilevel"/>
    <w:tmpl w:val="1F58B606"/>
    <w:lvl w:ilvl="0" w:tplc="AD6231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85CB2"/>
    <w:multiLevelType w:val="hybridMultilevel"/>
    <w:tmpl w:val="12E42D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F2908"/>
    <w:multiLevelType w:val="multilevel"/>
    <w:tmpl w:val="F9A82AF0"/>
    <w:lvl w:ilvl="0">
      <w:start w:val="1"/>
      <w:numFmt w:val="decimal"/>
      <w:lvlText w:val="%1."/>
      <w:lvlJc w:val="left"/>
      <w:pPr>
        <w:tabs>
          <w:tab w:val="num" w:pos="1443"/>
        </w:tabs>
        <w:ind w:left="723" w:hanging="723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2523"/>
        </w:tabs>
        <w:ind w:left="11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3"/>
        </w:tabs>
        <w:ind w:left="15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3"/>
        </w:tabs>
        <w:ind w:left="20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3"/>
        </w:tabs>
        <w:ind w:left="2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3"/>
        </w:tabs>
        <w:ind w:left="30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3"/>
        </w:tabs>
        <w:ind w:left="36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3"/>
        </w:tabs>
        <w:ind w:left="41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3"/>
        </w:tabs>
        <w:ind w:left="4683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ec+JBPmzfa94emHhOHq6SrrPaI=" w:salt="o32tipUydT3Miq/5rN33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B"/>
    <w:rsid w:val="00012934"/>
    <w:rsid w:val="00013E12"/>
    <w:rsid w:val="00014B8A"/>
    <w:rsid w:val="00017CC9"/>
    <w:rsid w:val="00072180"/>
    <w:rsid w:val="000D6CAA"/>
    <w:rsid w:val="000E3E77"/>
    <w:rsid w:val="00122744"/>
    <w:rsid w:val="00164B39"/>
    <w:rsid w:val="001B022D"/>
    <w:rsid w:val="001C12F9"/>
    <w:rsid w:val="00215572"/>
    <w:rsid w:val="002204D8"/>
    <w:rsid w:val="00221C85"/>
    <w:rsid w:val="00257A44"/>
    <w:rsid w:val="00264FD7"/>
    <w:rsid w:val="0029475B"/>
    <w:rsid w:val="002E0DCB"/>
    <w:rsid w:val="003078A7"/>
    <w:rsid w:val="00362BF7"/>
    <w:rsid w:val="00367674"/>
    <w:rsid w:val="00374511"/>
    <w:rsid w:val="003F5794"/>
    <w:rsid w:val="00405775"/>
    <w:rsid w:val="00414840"/>
    <w:rsid w:val="00421AC6"/>
    <w:rsid w:val="004400C2"/>
    <w:rsid w:val="00456BC4"/>
    <w:rsid w:val="0047415C"/>
    <w:rsid w:val="004B5ADE"/>
    <w:rsid w:val="00541512"/>
    <w:rsid w:val="00562F83"/>
    <w:rsid w:val="00587259"/>
    <w:rsid w:val="005A05B1"/>
    <w:rsid w:val="005C1224"/>
    <w:rsid w:val="005F2641"/>
    <w:rsid w:val="006075BA"/>
    <w:rsid w:val="00626FF5"/>
    <w:rsid w:val="00686A83"/>
    <w:rsid w:val="006923F9"/>
    <w:rsid w:val="006969C0"/>
    <w:rsid w:val="006B098B"/>
    <w:rsid w:val="006E0B43"/>
    <w:rsid w:val="006E1796"/>
    <w:rsid w:val="006E33CC"/>
    <w:rsid w:val="00751314"/>
    <w:rsid w:val="00752654"/>
    <w:rsid w:val="00761ABB"/>
    <w:rsid w:val="0078511A"/>
    <w:rsid w:val="007913F0"/>
    <w:rsid w:val="007A6B25"/>
    <w:rsid w:val="007D7420"/>
    <w:rsid w:val="007E3031"/>
    <w:rsid w:val="00854762"/>
    <w:rsid w:val="00854822"/>
    <w:rsid w:val="008A0CC8"/>
    <w:rsid w:val="008C3674"/>
    <w:rsid w:val="008E1C4C"/>
    <w:rsid w:val="009337BE"/>
    <w:rsid w:val="00940979"/>
    <w:rsid w:val="00954D48"/>
    <w:rsid w:val="00973097"/>
    <w:rsid w:val="009774F8"/>
    <w:rsid w:val="009C4942"/>
    <w:rsid w:val="009D18D7"/>
    <w:rsid w:val="009D2A13"/>
    <w:rsid w:val="00A134AE"/>
    <w:rsid w:val="00A465E8"/>
    <w:rsid w:val="00A761FB"/>
    <w:rsid w:val="00AB385A"/>
    <w:rsid w:val="00AD4796"/>
    <w:rsid w:val="00AD666B"/>
    <w:rsid w:val="00B067F5"/>
    <w:rsid w:val="00B5471F"/>
    <w:rsid w:val="00B73985"/>
    <w:rsid w:val="00BF16FF"/>
    <w:rsid w:val="00BF5471"/>
    <w:rsid w:val="00C355FA"/>
    <w:rsid w:val="00C732BB"/>
    <w:rsid w:val="00C8296A"/>
    <w:rsid w:val="00CD2A23"/>
    <w:rsid w:val="00CD6203"/>
    <w:rsid w:val="00CE5C49"/>
    <w:rsid w:val="00CE7950"/>
    <w:rsid w:val="00D35969"/>
    <w:rsid w:val="00D605DE"/>
    <w:rsid w:val="00DE0962"/>
    <w:rsid w:val="00DF23B4"/>
    <w:rsid w:val="00DF74CD"/>
    <w:rsid w:val="00E43665"/>
    <w:rsid w:val="00E75098"/>
    <w:rsid w:val="00E75F60"/>
    <w:rsid w:val="00EC4138"/>
    <w:rsid w:val="00EC7C9C"/>
    <w:rsid w:val="00ED06A4"/>
    <w:rsid w:val="00ED5FAE"/>
    <w:rsid w:val="00EE79E0"/>
    <w:rsid w:val="00EF77F3"/>
    <w:rsid w:val="00F23076"/>
    <w:rsid w:val="00F65A52"/>
    <w:rsid w:val="00FA7B52"/>
    <w:rsid w:val="00FD0CAA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C1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C1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Stadtwerke Emsdetten GmbH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AP-045</dc:creator>
  <cp:lastModifiedBy>STRITZEL, Anna</cp:lastModifiedBy>
  <cp:revision>2</cp:revision>
  <cp:lastPrinted>2009-01-08T16:44:00Z</cp:lastPrinted>
  <dcterms:created xsi:type="dcterms:W3CDTF">2021-06-01T09:03:00Z</dcterms:created>
  <dcterms:modified xsi:type="dcterms:W3CDTF">2021-06-01T09:03:00Z</dcterms:modified>
</cp:coreProperties>
</file>